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A5" w:rsidRDefault="00B409A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105400" cy="1400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ABOUT MEDICAID (8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8846" r="7371" b="29234"/>
                    <a:stretch/>
                  </pic:blipFill>
                  <pic:spPr bwMode="auto">
                    <a:xfrm>
                      <a:off x="0" y="0"/>
                      <a:ext cx="510540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09A5" w:rsidRDefault="00B409A5"/>
    <w:p w:rsidR="00B409A5" w:rsidRDefault="00B409A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1704975</wp:posOffset>
            </wp:positionV>
            <wp:extent cx="156210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vorilne_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9A5" w:rsidRDefault="00B409A5"/>
    <w:p w:rsidR="00B409A5" w:rsidRDefault="00B409A5"/>
    <w:p w:rsidR="00B409A5" w:rsidRDefault="00B409A5"/>
    <w:p w:rsidR="00B409A5" w:rsidRPr="00B409A5" w:rsidRDefault="00B409A5"/>
    <w:p w:rsidR="00B409A5" w:rsidRPr="00B409A5" w:rsidRDefault="00B409A5" w:rsidP="00B409A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entury Gothic" w:hAnsi="Century Gothic"/>
        </w:rPr>
      </w:pPr>
      <w:r w:rsidRPr="00B409A5">
        <w:rPr>
          <w:rFonts w:ascii="Century Gothic" w:hAnsi="Century Gothic"/>
        </w:rPr>
        <w:t xml:space="preserve">Let the organizer of the meeting know if a proposed day, time or location for the meeting does not work for you. </w:t>
      </w:r>
    </w:p>
    <w:p w:rsidR="00B409A5" w:rsidRPr="00B409A5" w:rsidRDefault="00B409A5" w:rsidP="00B409A5">
      <w:pPr>
        <w:pStyle w:val="ListParagraph"/>
        <w:spacing w:after="100" w:afterAutospacing="1" w:line="240" w:lineRule="auto"/>
        <w:rPr>
          <w:rFonts w:ascii="Century Gothic" w:hAnsi="Century Gothic"/>
        </w:rPr>
      </w:pPr>
    </w:p>
    <w:p w:rsidR="00B409A5" w:rsidRPr="00B409A5" w:rsidRDefault="00B409A5" w:rsidP="00B409A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entury Gothic" w:hAnsi="Century Gothic"/>
        </w:rPr>
      </w:pPr>
      <w:r w:rsidRPr="00B409A5">
        <w:rPr>
          <w:rFonts w:ascii="Century Gothic" w:hAnsi="Century Gothic"/>
        </w:rPr>
        <w:t xml:space="preserve">If the meeting is at a time when you have day program or work ask that the time be changed if that is what you want; if not, be sure to let your supervisor know you have a meeting. </w:t>
      </w:r>
    </w:p>
    <w:p w:rsidR="00B409A5" w:rsidRPr="00B409A5" w:rsidRDefault="00B409A5" w:rsidP="00B409A5">
      <w:pPr>
        <w:pStyle w:val="ListParagraph"/>
        <w:spacing w:after="100" w:afterAutospacing="1" w:line="240" w:lineRule="auto"/>
        <w:rPr>
          <w:rFonts w:ascii="Century Gothic" w:hAnsi="Century Gothic"/>
        </w:rPr>
      </w:pPr>
    </w:p>
    <w:p w:rsidR="00B409A5" w:rsidRPr="00B409A5" w:rsidRDefault="00B409A5" w:rsidP="00B409A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entury Gothic" w:hAnsi="Century Gothic"/>
        </w:rPr>
      </w:pPr>
      <w:r w:rsidRPr="00B409A5">
        <w:rPr>
          <w:rFonts w:ascii="Century Gothic" w:hAnsi="Century Gothic"/>
        </w:rPr>
        <w:t>Ask that the meeting agenda be given to you at least one week before the meeting.</w:t>
      </w:r>
    </w:p>
    <w:p w:rsidR="00B409A5" w:rsidRPr="00B409A5" w:rsidRDefault="00B409A5" w:rsidP="00B409A5">
      <w:pPr>
        <w:pStyle w:val="ListParagraph"/>
        <w:spacing w:after="100" w:afterAutospacing="1" w:line="240" w:lineRule="auto"/>
        <w:rPr>
          <w:rFonts w:ascii="Century Gothic" w:hAnsi="Century Gothic"/>
        </w:rPr>
      </w:pPr>
    </w:p>
    <w:p w:rsidR="00B409A5" w:rsidRPr="00B409A5" w:rsidRDefault="00B409A5" w:rsidP="00B409A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entury Gothic" w:hAnsi="Century Gothic"/>
        </w:rPr>
      </w:pPr>
      <w:r w:rsidRPr="00B409A5">
        <w:rPr>
          <w:rFonts w:ascii="Century Gothic" w:hAnsi="Century Gothic"/>
        </w:rPr>
        <w:t xml:space="preserve">For an IDT meeting -- make a list of your questions/concerns/comments.  Take this to the meeting with you; and consider sharing it with the team before the meeting.  </w:t>
      </w:r>
    </w:p>
    <w:p w:rsidR="00B409A5" w:rsidRPr="00B409A5" w:rsidRDefault="00B409A5" w:rsidP="00B409A5">
      <w:pPr>
        <w:pStyle w:val="ListParagraph"/>
        <w:spacing w:after="100" w:afterAutospacing="1" w:line="240" w:lineRule="auto"/>
        <w:rPr>
          <w:rFonts w:ascii="Century Gothic" w:hAnsi="Century Gothic"/>
        </w:rPr>
      </w:pPr>
    </w:p>
    <w:p w:rsidR="00B409A5" w:rsidRPr="00B409A5" w:rsidRDefault="00B409A5" w:rsidP="00B409A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entury Gothic" w:hAnsi="Century Gothic"/>
        </w:rPr>
      </w:pPr>
      <w:r w:rsidRPr="00B409A5">
        <w:rPr>
          <w:rFonts w:ascii="Century Gothic" w:hAnsi="Century Gothic"/>
        </w:rPr>
        <w:t>For a Service Plan (SP) meeting -- make a list of things you want to keep the same and those you wish to change in the Service Plan.</w:t>
      </w:r>
    </w:p>
    <w:p w:rsidR="00B409A5" w:rsidRPr="00B409A5" w:rsidRDefault="00B409A5" w:rsidP="00B409A5">
      <w:pPr>
        <w:pStyle w:val="ListParagraph"/>
        <w:spacing w:after="100" w:afterAutospacing="1" w:line="240" w:lineRule="auto"/>
        <w:rPr>
          <w:rFonts w:ascii="Century Gothic" w:hAnsi="Century Gothic"/>
        </w:rPr>
      </w:pPr>
    </w:p>
    <w:p w:rsidR="00B409A5" w:rsidRPr="00B409A5" w:rsidRDefault="00B409A5" w:rsidP="00B409A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entury Gothic" w:hAnsi="Century Gothic"/>
        </w:rPr>
      </w:pPr>
      <w:r w:rsidRPr="00B409A5">
        <w:rPr>
          <w:rFonts w:ascii="Century Gothic" w:hAnsi="Century Gothic"/>
        </w:rPr>
        <w:t>Invite a support person to help make your list of comments and questions for the meeting and to attend the meeting with you.</w:t>
      </w:r>
    </w:p>
    <w:p w:rsidR="00B409A5" w:rsidRPr="00B409A5" w:rsidRDefault="00B409A5" w:rsidP="00B409A5">
      <w:pPr>
        <w:pStyle w:val="ListParagraph"/>
        <w:spacing w:after="100" w:afterAutospacing="1" w:line="240" w:lineRule="auto"/>
        <w:rPr>
          <w:rFonts w:ascii="Century Gothic" w:hAnsi="Century Gothic"/>
        </w:rPr>
      </w:pPr>
    </w:p>
    <w:p w:rsidR="00B409A5" w:rsidRPr="00B409A5" w:rsidRDefault="00B409A5" w:rsidP="00B409A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entury Gothic" w:hAnsi="Century Gothic"/>
        </w:rPr>
      </w:pPr>
      <w:r w:rsidRPr="00B409A5">
        <w:rPr>
          <w:rFonts w:ascii="Century Gothic" w:hAnsi="Century Gothic"/>
        </w:rPr>
        <w:t>If you have an advocate, be sure your advocate knows about and can attend the meeting with you.</w:t>
      </w:r>
    </w:p>
    <w:p w:rsidR="00B409A5" w:rsidRPr="00B409A5" w:rsidRDefault="00B409A5" w:rsidP="00B409A5">
      <w:pPr>
        <w:pStyle w:val="ListParagraph"/>
        <w:spacing w:after="100" w:afterAutospacing="1" w:line="240" w:lineRule="auto"/>
        <w:rPr>
          <w:rFonts w:ascii="Century Gothic" w:hAnsi="Century Gothic"/>
        </w:rPr>
      </w:pPr>
    </w:p>
    <w:p w:rsidR="00B409A5" w:rsidRPr="00B409A5" w:rsidRDefault="00B409A5" w:rsidP="00B409A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entury Gothic" w:hAnsi="Century Gothic"/>
        </w:rPr>
      </w:pPr>
      <w:r w:rsidRPr="00B409A5">
        <w:rPr>
          <w:rFonts w:ascii="Century Gothic" w:hAnsi="Century Gothic"/>
        </w:rPr>
        <w:t xml:space="preserve">For individuals – speak up!  You are the reason for the meeting and your voice needs to be heard.  </w:t>
      </w:r>
    </w:p>
    <w:p w:rsidR="00B409A5" w:rsidRPr="00B409A5" w:rsidRDefault="00B409A5" w:rsidP="00B409A5">
      <w:pPr>
        <w:pStyle w:val="ListParagraph"/>
        <w:spacing w:after="100" w:afterAutospacing="1" w:line="240" w:lineRule="auto"/>
        <w:rPr>
          <w:rFonts w:ascii="Century Gothic" w:hAnsi="Century Gothic"/>
        </w:rPr>
      </w:pPr>
    </w:p>
    <w:p w:rsidR="00B409A5" w:rsidRPr="00B409A5" w:rsidRDefault="00B409A5" w:rsidP="00B409A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entury Gothic" w:hAnsi="Century Gothic"/>
        </w:rPr>
      </w:pPr>
      <w:r w:rsidRPr="00B409A5">
        <w:rPr>
          <w:rFonts w:ascii="Century Gothic" w:hAnsi="Century Gothic"/>
        </w:rPr>
        <w:t>For parents and other support people – you have important knowledge about the person and are a member of the team if the individual wishes you to be—you also need to speak up!</w:t>
      </w:r>
    </w:p>
    <w:p w:rsidR="00B409A5" w:rsidRPr="00B409A5" w:rsidRDefault="00B409A5" w:rsidP="00B409A5">
      <w:pPr>
        <w:pStyle w:val="ListParagraph"/>
        <w:spacing w:after="100" w:afterAutospacing="1" w:line="240" w:lineRule="auto"/>
        <w:rPr>
          <w:rFonts w:ascii="Century Gothic" w:hAnsi="Century Gothic"/>
        </w:rPr>
      </w:pPr>
    </w:p>
    <w:p w:rsidR="00B409A5" w:rsidRPr="00B409A5" w:rsidRDefault="00B409A5" w:rsidP="00B409A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entury Gothic" w:hAnsi="Century Gothic"/>
        </w:rPr>
      </w:pPr>
      <w:r w:rsidRPr="00B409A5">
        <w:rPr>
          <w:rFonts w:ascii="Century Gothic" w:hAnsi="Century Gothic"/>
        </w:rPr>
        <w:t>At the meeting communicate assertively, rather than passively or aggressively.</w:t>
      </w:r>
    </w:p>
    <w:p w:rsidR="00B409A5" w:rsidRPr="00B409A5" w:rsidRDefault="00B409A5" w:rsidP="00B409A5">
      <w:pPr>
        <w:pStyle w:val="ListParagraph"/>
        <w:spacing w:after="100" w:afterAutospacing="1" w:line="240" w:lineRule="auto"/>
        <w:rPr>
          <w:rFonts w:ascii="Century Gothic" w:hAnsi="Century Gothic"/>
        </w:rPr>
      </w:pPr>
    </w:p>
    <w:p w:rsidR="00B409A5" w:rsidRPr="00B409A5" w:rsidRDefault="00B409A5" w:rsidP="00B409A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entury Gothic" w:hAnsi="Century Gothic"/>
        </w:rPr>
      </w:pPr>
      <w:r w:rsidRPr="00B409A5">
        <w:rPr>
          <w:rFonts w:ascii="Century Gothic" w:hAnsi="Century Gothic"/>
        </w:rPr>
        <w:t>Ask questions and ask for clarification if you do not understand something.</w:t>
      </w:r>
    </w:p>
    <w:p w:rsidR="00B409A5" w:rsidRPr="00B409A5" w:rsidRDefault="00B409A5" w:rsidP="00B409A5">
      <w:pPr>
        <w:pStyle w:val="ListParagraph"/>
        <w:spacing w:after="100" w:afterAutospacing="1" w:line="240" w:lineRule="auto"/>
        <w:rPr>
          <w:rFonts w:ascii="Century Gothic" w:hAnsi="Century Gothic"/>
        </w:rPr>
      </w:pPr>
    </w:p>
    <w:p w:rsidR="007C718F" w:rsidRPr="00B409A5" w:rsidRDefault="00B409A5" w:rsidP="00B409A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entury Gothic" w:hAnsi="Century Gothic"/>
        </w:rPr>
      </w:pPr>
      <w:r w:rsidRPr="00B409A5">
        <w:rPr>
          <w:rFonts w:ascii="Century Gothic" w:hAnsi="Century Gothic"/>
        </w:rPr>
        <w:t>Liste</w:t>
      </w:r>
      <w:bookmarkStart w:id="1" w:name="_GoBack"/>
      <w:bookmarkEnd w:id="1"/>
      <w:r w:rsidRPr="00B409A5">
        <w:rPr>
          <w:rFonts w:ascii="Century Gothic" w:hAnsi="Century Gothic"/>
        </w:rPr>
        <w:t>n</w:t>
      </w:r>
    </w:p>
    <w:sectPr w:rsidR="007C718F" w:rsidRPr="00B409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9A5" w:rsidRDefault="00B409A5" w:rsidP="00B409A5">
      <w:pPr>
        <w:spacing w:after="0" w:line="240" w:lineRule="auto"/>
      </w:pPr>
      <w:r>
        <w:separator/>
      </w:r>
    </w:p>
  </w:endnote>
  <w:endnote w:type="continuationSeparator" w:id="0">
    <w:p w:rsidR="00B409A5" w:rsidRDefault="00B409A5" w:rsidP="00B4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9A5" w:rsidRPr="00B409A5" w:rsidRDefault="00B409A5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B8AEEDE">
          <wp:simplePos x="0" y="0"/>
          <wp:positionH relativeFrom="column">
            <wp:posOffset>-38100</wp:posOffset>
          </wp:positionH>
          <wp:positionV relativeFrom="page">
            <wp:posOffset>9182100</wp:posOffset>
          </wp:positionV>
          <wp:extent cx="781050" cy="5543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c_AdamsCo_Color_Pos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09A5">
      <w:rPr>
        <w:rFonts w:ascii="Century Gothic" w:hAnsi="Century Gothic"/>
        <w:sz w:val="18"/>
        <w:szCs w:val="18"/>
      </w:rPr>
      <w:ptab w:relativeTo="margin" w:alignment="center" w:leader="none"/>
    </w:r>
    <w:r w:rsidRPr="00B409A5">
      <w:rPr>
        <w:rFonts w:ascii="Century Gothic" w:hAnsi="Century Gothic"/>
        <w:sz w:val="18"/>
        <w:szCs w:val="18"/>
      </w:rPr>
      <w:t>641 E. 112</w:t>
    </w:r>
    <w:r w:rsidRPr="00B409A5">
      <w:rPr>
        <w:rFonts w:ascii="Century Gothic" w:hAnsi="Century Gothic"/>
        <w:sz w:val="18"/>
        <w:szCs w:val="18"/>
        <w:vertAlign w:val="superscript"/>
      </w:rPr>
      <w:t>th</w:t>
    </w:r>
    <w:r w:rsidRPr="00B409A5">
      <w:rPr>
        <w:rFonts w:ascii="Century Gothic" w:hAnsi="Century Gothic"/>
        <w:sz w:val="18"/>
        <w:szCs w:val="18"/>
      </w:rPr>
      <w:t xml:space="preserve"> Ave.</w:t>
    </w:r>
  </w:p>
  <w:p w:rsidR="00B409A5" w:rsidRPr="00B409A5" w:rsidRDefault="00B409A5">
    <w:pPr>
      <w:pStyle w:val="Footer"/>
      <w:rPr>
        <w:rFonts w:ascii="Century Gothic" w:hAnsi="Century Gothic"/>
        <w:sz w:val="18"/>
        <w:szCs w:val="18"/>
      </w:rPr>
    </w:pPr>
    <w:r w:rsidRPr="00B409A5">
      <w:rPr>
        <w:rFonts w:ascii="Century Gothic" w:hAnsi="Century Gothic"/>
        <w:sz w:val="18"/>
        <w:szCs w:val="18"/>
      </w:rPr>
      <w:tab/>
      <w:t>Northglenn, CO 80233</w:t>
    </w:r>
    <w:r w:rsidRPr="00B409A5">
      <w:rPr>
        <w:rFonts w:ascii="Century Gothic" w:hAnsi="Century Gothic"/>
        <w:sz w:val="18"/>
        <w:szCs w:val="18"/>
      </w:rPr>
      <w:ptab w:relativeTo="margin" w:alignment="right" w:leader="none"/>
    </w:r>
    <w:r w:rsidRPr="00B409A5">
      <w:rPr>
        <w:rFonts w:ascii="Century Gothic" w:hAnsi="Century Gothic"/>
        <w:sz w:val="18"/>
        <w:szCs w:val="18"/>
      </w:rPr>
      <w:t>(303) 428-0310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9A5" w:rsidRDefault="00B409A5" w:rsidP="00B409A5">
      <w:pPr>
        <w:spacing w:after="0" w:line="240" w:lineRule="auto"/>
      </w:pPr>
      <w:bookmarkStart w:id="0" w:name="_Hlk508888685"/>
      <w:bookmarkEnd w:id="0"/>
      <w:r>
        <w:separator/>
      </w:r>
    </w:p>
  </w:footnote>
  <w:footnote w:type="continuationSeparator" w:id="0">
    <w:p w:rsidR="00B409A5" w:rsidRDefault="00B409A5" w:rsidP="00B4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53C9"/>
    <w:multiLevelType w:val="hybridMultilevel"/>
    <w:tmpl w:val="CAC0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A5"/>
    <w:rsid w:val="007C718F"/>
    <w:rsid w:val="00B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1F326"/>
  <w15:chartTrackingRefBased/>
  <w15:docId w15:val="{CE2369E5-A976-4770-8BAB-32CAB713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9A5"/>
  </w:style>
  <w:style w:type="paragraph" w:styleId="Footer">
    <w:name w:val="footer"/>
    <w:basedOn w:val="Normal"/>
    <w:link w:val="FooterChar"/>
    <w:uiPriority w:val="99"/>
    <w:unhideWhenUsed/>
    <w:rsid w:val="00B4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Wood</dc:creator>
  <cp:keywords/>
  <dc:description/>
  <cp:lastModifiedBy>Kristian Wood</cp:lastModifiedBy>
  <cp:revision>1</cp:revision>
  <dcterms:created xsi:type="dcterms:W3CDTF">2018-03-15T20:41:00Z</dcterms:created>
  <dcterms:modified xsi:type="dcterms:W3CDTF">2018-03-15T20:49:00Z</dcterms:modified>
</cp:coreProperties>
</file>